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702D9B" w:rsidRPr="00FA4AE2" w:rsidRDefault="004D522F" w:rsidP="00BB7BEE">
      <w:pPr>
        <w:spacing w:after="0" w:line="480" w:lineRule="auto"/>
        <w:jc w:val="center"/>
        <w:rPr>
          <w:rFonts w:ascii="Times New Roman" w:hAnsi="Times New Roman" w:cs="Times New Roman"/>
          <w:sz w:val="24"/>
          <w:szCs w:val="24"/>
        </w:rPr>
      </w:pPr>
      <w:bookmarkStart w:id="0" w:name="_Hlk530331238"/>
      <w:r w:rsidRPr="00FA4AE2">
        <w:rPr>
          <w:rFonts w:ascii="Times New Roman" w:hAnsi="Times New Roman" w:cs="Times New Roman"/>
          <w:sz w:val="24"/>
          <w:szCs w:val="24"/>
        </w:rPr>
        <w:t xml:space="preserve">Cultural Diversity </w:t>
      </w:r>
      <w:r w:rsidR="00994F86">
        <w:rPr>
          <w:rFonts w:ascii="Times New Roman" w:hAnsi="Times New Roman" w:cs="Times New Roman"/>
          <w:sz w:val="24"/>
          <w:szCs w:val="24"/>
        </w:rPr>
        <w:t>on the Main Character in</w:t>
      </w:r>
      <w:r w:rsidRPr="00FA4AE2">
        <w:rPr>
          <w:rFonts w:ascii="Times New Roman" w:hAnsi="Times New Roman" w:cs="Times New Roman"/>
          <w:sz w:val="24"/>
          <w:szCs w:val="24"/>
        </w:rPr>
        <w:t xml:space="preserve"> “The Mothers”</w:t>
      </w:r>
      <w:bookmarkEnd w:id="0"/>
    </w:p>
    <w:p w:rsidR="00755B0E" w:rsidRDefault="004D522F" w:rsidP="00755B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755B0E" w:rsidRDefault="004D522F" w:rsidP="00BB7B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B7BEE">
        <w:rPr>
          <w:rFonts w:ascii="Times New Roman" w:hAnsi="Times New Roman" w:cs="Times New Roman"/>
          <w:sz w:val="24"/>
          <w:szCs w:val="24"/>
        </w:rPr>
        <w:t>s</w:t>
      </w:r>
    </w:p>
    <w:p w:rsidR="00BB7BEE" w:rsidRDefault="004D522F" w:rsidP="00755B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A4AE2" w:rsidRPr="00FA4AE2" w:rsidRDefault="004D522F" w:rsidP="00755B0E">
      <w:pPr>
        <w:spacing w:after="0" w:line="480" w:lineRule="auto"/>
        <w:jc w:val="center"/>
        <w:rPr>
          <w:rFonts w:ascii="Times New Roman" w:hAnsi="Times New Roman" w:cs="Times New Roman"/>
          <w:sz w:val="24"/>
          <w:szCs w:val="24"/>
        </w:rPr>
      </w:pPr>
      <w:r w:rsidRPr="00BB7BEE">
        <w:rPr>
          <w:rFonts w:ascii="Times New Roman" w:hAnsi="Times New Roman" w:cs="Times New Roman"/>
          <w:sz w:val="24"/>
          <w:szCs w:val="24"/>
        </w:rPr>
        <w:lastRenderedPageBreak/>
        <w:t>Cultural Diversity on the Main Character in "The Mothers"</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Brit Ben</w:t>
      </w:r>
      <w:r w:rsidR="00533DA7">
        <w:rPr>
          <w:rFonts w:ascii="Times New Roman" w:hAnsi="Times New Roman" w:cs="Times New Roman"/>
          <w:sz w:val="24"/>
          <w:szCs w:val="24"/>
        </w:rPr>
        <w:t>n</w:t>
      </w:r>
      <w:r w:rsidRPr="00FA4AE2">
        <w:rPr>
          <w:rFonts w:ascii="Times New Roman" w:hAnsi="Times New Roman" w:cs="Times New Roman"/>
          <w:sz w:val="24"/>
          <w:szCs w:val="24"/>
        </w:rPr>
        <w:t xml:space="preserve">ett explores the concept of cultural diversity in her novel “The Mothers” through the main character, Nadia Turner. </w:t>
      </w:r>
      <w:r w:rsidR="00533DA7" w:rsidRPr="00FA4AE2">
        <w:rPr>
          <w:rFonts w:ascii="Times New Roman" w:hAnsi="Times New Roman" w:cs="Times New Roman"/>
          <w:sz w:val="24"/>
          <w:szCs w:val="24"/>
        </w:rPr>
        <w:t>Bennett</w:t>
      </w:r>
      <w:r w:rsidRPr="00FA4AE2">
        <w:rPr>
          <w:rFonts w:ascii="Times New Roman" w:hAnsi="Times New Roman" w:cs="Times New Roman"/>
          <w:sz w:val="24"/>
          <w:szCs w:val="24"/>
        </w:rPr>
        <w:t xml:space="preserve"> has portrayed the impacts of Nadia's decisions in her early life, her relationships with other people around her, and her interactio</w:t>
      </w:r>
      <w:r w:rsidRPr="00FA4AE2">
        <w:rPr>
          <w:rFonts w:ascii="Times New Roman" w:hAnsi="Times New Roman" w:cs="Times New Roman"/>
          <w:sz w:val="24"/>
          <w:szCs w:val="24"/>
        </w:rPr>
        <w:t>n with the environment as a whole. Even though she grew up in a black neighbourhood, in California, Nadia strives to go through the challenges as well as her ambitions. This essay seeks to examine the cultural diversity in the novel and how it has shaped t</w:t>
      </w:r>
      <w:r w:rsidRPr="00FA4AE2">
        <w:rPr>
          <w:rFonts w:ascii="Times New Roman" w:hAnsi="Times New Roman" w:cs="Times New Roman"/>
          <w:sz w:val="24"/>
          <w:szCs w:val="24"/>
        </w:rPr>
        <w:t xml:space="preserve">he main character, Nadia.  </w:t>
      </w:r>
    </w:p>
    <w:p w:rsid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 xml:space="preserve">The main character in </w:t>
      </w:r>
      <w:r w:rsidR="00533DA7" w:rsidRPr="00FA4AE2">
        <w:rPr>
          <w:rFonts w:ascii="Times New Roman" w:hAnsi="Times New Roman" w:cs="Times New Roman"/>
          <w:sz w:val="24"/>
          <w:szCs w:val="24"/>
        </w:rPr>
        <w:t>Bennett’s</w:t>
      </w:r>
      <w:r w:rsidRPr="00FA4AE2">
        <w:rPr>
          <w:rFonts w:ascii="Times New Roman" w:hAnsi="Times New Roman" w:cs="Times New Roman"/>
          <w:sz w:val="24"/>
          <w:szCs w:val="24"/>
        </w:rPr>
        <w:t xml:space="preserve"> novel is Nadia Turner, a seventeen-year-old girl who strives through challenges after her mother committed suicide. As a black girl and growing in a black community, Nadia strives to get out of th</w:t>
      </w:r>
      <w:r w:rsidRPr="00FA4AE2">
        <w:rPr>
          <w:rFonts w:ascii="Times New Roman" w:hAnsi="Times New Roman" w:cs="Times New Roman"/>
          <w:sz w:val="24"/>
          <w:szCs w:val="24"/>
        </w:rPr>
        <w:t xml:space="preserve">e challenges that she has gone through together with other black girls like her. Like many African Americans in her community, Nadia found it difficult coping with the white students in the school. After her mother’s death, Nadia became withdrawn from the </w:t>
      </w:r>
      <w:r w:rsidRPr="00FA4AE2">
        <w:rPr>
          <w:rFonts w:ascii="Times New Roman" w:hAnsi="Times New Roman" w:cs="Times New Roman"/>
          <w:sz w:val="24"/>
          <w:szCs w:val="24"/>
        </w:rPr>
        <w:t xml:space="preserve">normal life and became “drawn to anyone who wore their pain outwardly, </w:t>
      </w:r>
      <w:r w:rsidR="00755B0E">
        <w:rPr>
          <w:rFonts w:ascii="Times New Roman" w:hAnsi="Times New Roman" w:cs="Times New Roman"/>
          <w:sz w:val="24"/>
          <w:szCs w:val="24"/>
        </w:rPr>
        <w:t>the way she couldn’t” (</w:t>
      </w:r>
      <w:r w:rsidR="00533DA7">
        <w:rPr>
          <w:rFonts w:ascii="Times New Roman" w:hAnsi="Times New Roman" w:cs="Times New Roman"/>
          <w:sz w:val="24"/>
          <w:szCs w:val="24"/>
        </w:rPr>
        <w:t>Bennett</w:t>
      </w:r>
      <w:r w:rsidR="00755B0E">
        <w:rPr>
          <w:rFonts w:ascii="Times New Roman" w:hAnsi="Times New Roman" w:cs="Times New Roman"/>
          <w:sz w:val="24"/>
          <w:szCs w:val="24"/>
        </w:rPr>
        <w:t xml:space="preserve">, 2016, p. </w:t>
      </w:r>
      <w:r w:rsidRPr="00FA4AE2">
        <w:rPr>
          <w:rFonts w:ascii="Times New Roman" w:hAnsi="Times New Roman" w:cs="Times New Roman"/>
          <w:sz w:val="24"/>
          <w:szCs w:val="24"/>
        </w:rPr>
        <w:t xml:space="preserve">8).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At seventeen, Nadia was close to her mother; therefore, losing her devastated her. Maybe it is her devastation that draws her to Luke. Afte</w:t>
      </w:r>
      <w:r w:rsidRPr="00FA4AE2">
        <w:rPr>
          <w:rFonts w:ascii="Times New Roman" w:hAnsi="Times New Roman" w:cs="Times New Roman"/>
          <w:sz w:val="24"/>
          <w:szCs w:val="24"/>
        </w:rPr>
        <w:t xml:space="preserve">r the death of her mother, Nadia did not follow her mother’s Catholic faith. In fact, she followed a completely different life that her mother could not have agreed with. Even the narrator believes that her current life could not have been approved by her </w:t>
      </w:r>
      <w:r w:rsidRPr="00FA4AE2">
        <w:rPr>
          <w:rFonts w:ascii="Times New Roman" w:hAnsi="Times New Roman" w:cs="Times New Roman"/>
          <w:sz w:val="24"/>
          <w:szCs w:val="24"/>
        </w:rPr>
        <w:t xml:space="preserve">mother. Unlike her mother, Nadia never preferred going to church. </w:t>
      </w:r>
      <w:r w:rsidR="00533DA7" w:rsidRPr="00FA4AE2">
        <w:rPr>
          <w:rFonts w:ascii="Times New Roman" w:hAnsi="Times New Roman" w:cs="Times New Roman"/>
          <w:sz w:val="24"/>
          <w:szCs w:val="24"/>
        </w:rPr>
        <w:t>Be</w:t>
      </w:r>
      <w:r w:rsidR="00533DA7">
        <w:rPr>
          <w:rFonts w:ascii="Times New Roman" w:hAnsi="Times New Roman" w:cs="Times New Roman"/>
          <w:sz w:val="24"/>
          <w:szCs w:val="24"/>
        </w:rPr>
        <w:t>n</w:t>
      </w:r>
      <w:r w:rsidR="00533DA7" w:rsidRPr="00FA4AE2">
        <w:rPr>
          <w:rFonts w:ascii="Times New Roman" w:hAnsi="Times New Roman" w:cs="Times New Roman"/>
          <w:sz w:val="24"/>
          <w:szCs w:val="24"/>
        </w:rPr>
        <w:t>nett</w:t>
      </w:r>
      <w:r w:rsidRPr="00FA4AE2">
        <w:rPr>
          <w:rFonts w:ascii="Times New Roman" w:hAnsi="Times New Roman" w:cs="Times New Roman"/>
          <w:sz w:val="24"/>
          <w:szCs w:val="24"/>
        </w:rPr>
        <w:t xml:space="preserve"> portrays how Nadia strives to move away from the black conservative Christianity that she grew up in.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 xml:space="preserve">Through Nadia, </w:t>
      </w:r>
      <w:r w:rsidR="00533DA7" w:rsidRPr="00FA4AE2">
        <w:rPr>
          <w:rFonts w:ascii="Times New Roman" w:hAnsi="Times New Roman" w:cs="Times New Roman"/>
          <w:sz w:val="24"/>
          <w:szCs w:val="24"/>
        </w:rPr>
        <w:t>Be</w:t>
      </w:r>
      <w:r w:rsidR="00533DA7">
        <w:rPr>
          <w:rFonts w:ascii="Times New Roman" w:hAnsi="Times New Roman" w:cs="Times New Roman"/>
          <w:sz w:val="24"/>
          <w:szCs w:val="24"/>
        </w:rPr>
        <w:t>n</w:t>
      </w:r>
      <w:r w:rsidR="00533DA7" w:rsidRPr="00FA4AE2">
        <w:rPr>
          <w:rFonts w:ascii="Times New Roman" w:hAnsi="Times New Roman" w:cs="Times New Roman"/>
          <w:sz w:val="24"/>
          <w:szCs w:val="24"/>
        </w:rPr>
        <w:t>nett</w:t>
      </w:r>
      <w:r w:rsidRPr="00FA4AE2">
        <w:rPr>
          <w:rFonts w:ascii="Times New Roman" w:hAnsi="Times New Roman" w:cs="Times New Roman"/>
          <w:sz w:val="24"/>
          <w:szCs w:val="24"/>
        </w:rPr>
        <w:t xml:space="preserve"> perceptively portrays cultural identity issues revolving around values, norms, and beliefs. Nadia grew up in a black conservative Christian community, but her </w:t>
      </w:r>
      <w:r w:rsidRPr="00FA4AE2">
        <w:rPr>
          <w:rFonts w:ascii="Times New Roman" w:hAnsi="Times New Roman" w:cs="Times New Roman"/>
          <w:sz w:val="24"/>
          <w:szCs w:val="24"/>
        </w:rPr>
        <w:lastRenderedPageBreak/>
        <w:t xml:space="preserve">life seems to have taken a different angle. Unlike the expectation of a Christian child, she is </w:t>
      </w:r>
      <w:r w:rsidRPr="00FA4AE2">
        <w:rPr>
          <w:rFonts w:ascii="Times New Roman" w:hAnsi="Times New Roman" w:cs="Times New Roman"/>
          <w:sz w:val="24"/>
          <w:szCs w:val="24"/>
        </w:rPr>
        <w:t xml:space="preserve">not supposed to engage in an early sexual relationship, especially with the son of a pastor. </w:t>
      </w:r>
      <w:r w:rsidR="00533DA7" w:rsidRPr="00FA4AE2">
        <w:rPr>
          <w:rFonts w:ascii="Times New Roman" w:hAnsi="Times New Roman" w:cs="Times New Roman"/>
          <w:sz w:val="24"/>
          <w:szCs w:val="24"/>
        </w:rPr>
        <w:t>Be</w:t>
      </w:r>
      <w:r w:rsidR="00533DA7">
        <w:rPr>
          <w:rFonts w:ascii="Times New Roman" w:hAnsi="Times New Roman" w:cs="Times New Roman"/>
          <w:sz w:val="24"/>
          <w:szCs w:val="24"/>
        </w:rPr>
        <w:t>n</w:t>
      </w:r>
      <w:r w:rsidR="00533DA7" w:rsidRPr="00FA4AE2">
        <w:rPr>
          <w:rFonts w:ascii="Times New Roman" w:hAnsi="Times New Roman" w:cs="Times New Roman"/>
          <w:sz w:val="24"/>
          <w:szCs w:val="24"/>
        </w:rPr>
        <w:t>nett</w:t>
      </w:r>
      <w:r w:rsidRPr="00FA4AE2">
        <w:rPr>
          <w:rFonts w:ascii="Times New Roman" w:hAnsi="Times New Roman" w:cs="Times New Roman"/>
          <w:sz w:val="24"/>
          <w:szCs w:val="24"/>
        </w:rPr>
        <w:t xml:space="preserve"> tries not to judge her characters, even when they have gone contrary to the norms and values of the conservative Christian community where Nadia grew up.</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F</w:t>
      </w:r>
      <w:r w:rsidRPr="00FA4AE2">
        <w:rPr>
          <w:rFonts w:ascii="Times New Roman" w:hAnsi="Times New Roman" w:cs="Times New Roman"/>
          <w:sz w:val="24"/>
          <w:szCs w:val="24"/>
        </w:rPr>
        <w:t xml:space="preserve">or </w:t>
      </w:r>
      <w:r w:rsidR="00533DA7" w:rsidRPr="00FA4AE2">
        <w:rPr>
          <w:rFonts w:ascii="Times New Roman" w:hAnsi="Times New Roman" w:cs="Times New Roman"/>
          <w:sz w:val="24"/>
          <w:szCs w:val="24"/>
        </w:rPr>
        <w:t>Be</w:t>
      </w:r>
      <w:r w:rsidR="00533DA7">
        <w:rPr>
          <w:rFonts w:ascii="Times New Roman" w:hAnsi="Times New Roman" w:cs="Times New Roman"/>
          <w:sz w:val="24"/>
          <w:szCs w:val="24"/>
        </w:rPr>
        <w:t>n</w:t>
      </w:r>
      <w:r w:rsidR="00533DA7" w:rsidRPr="00FA4AE2">
        <w:rPr>
          <w:rFonts w:ascii="Times New Roman" w:hAnsi="Times New Roman" w:cs="Times New Roman"/>
          <w:sz w:val="24"/>
          <w:szCs w:val="24"/>
        </w:rPr>
        <w:t>nett</w:t>
      </w:r>
      <w:r w:rsidRPr="00FA4AE2">
        <w:rPr>
          <w:rFonts w:ascii="Times New Roman" w:hAnsi="Times New Roman" w:cs="Times New Roman"/>
          <w:sz w:val="24"/>
          <w:szCs w:val="24"/>
        </w:rPr>
        <w:t xml:space="preserve">, the consequences of the wrong choices that Nadia has made in her teenage do not matter, but she is more focused on what happens next after the decisions. The church is against abortion because it goes against their teachings and values, but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 does not give it a centre stage but instead narrates the events as they unfold in the life of Nadia. </w:t>
      </w:r>
      <w:r w:rsidR="00533DA7">
        <w:rPr>
          <w:rFonts w:ascii="Times New Roman" w:hAnsi="Times New Roman" w:cs="Times New Roman"/>
          <w:sz w:val="24"/>
          <w:szCs w:val="24"/>
        </w:rPr>
        <w:t>Bennett</w:t>
      </w:r>
      <w:r w:rsidRPr="00FA4AE2">
        <w:rPr>
          <w:rFonts w:ascii="Times New Roman" w:hAnsi="Times New Roman" w:cs="Times New Roman"/>
          <w:sz w:val="24"/>
          <w:szCs w:val="24"/>
        </w:rPr>
        <w:t>’s portrayal of Nadia’s attempts to abort the child shows the cultural conflict between the Christian values where she has been brought up in a</w:t>
      </w:r>
      <w:r w:rsidRPr="00FA4AE2">
        <w:rPr>
          <w:rFonts w:ascii="Times New Roman" w:hAnsi="Times New Roman" w:cs="Times New Roman"/>
          <w:sz w:val="24"/>
          <w:szCs w:val="24"/>
        </w:rPr>
        <w:t>nd the contemporary lifestyle. After being given the pamphlets by Delores, Nadia “dumped the pamphlets in the trash, shoving all of them thr</w:t>
      </w:r>
      <w:r w:rsidR="00755B0E">
        <w:rPr>
          <w:rFonts w:ascii="Times New Roman" w:hAnsi="Times New Roman" w:cs="Times New Roman"/>
          <w:sz w:val="24"/>
          <w:szCs w:val="24"/>
        </w:rPr>
        <w:t>ough the narrow slot” (</w:t>
      </w:r>
      <w:r w:rsidR="00533DA7">
        <w:rPr>
          <w:rFonts w:ascii="Times New Roman" w:hAnsi="Times New Roman" w:cs="Times New Roman"/>
          <w:sz w:val="24"/>
          <w:szCs w:val="24"/>
        </w:rPr>
        <w:t>Bennett</w:t>
      </w:r>
      <w:r w:rsidR="00755B0E">
        <w:rPr>
          <w:rFonts w:ascii="Times New Roman" w:hAnsi="Times New Roman" w:cs="Times New Roman"/>
          <w:sz w:val="24"/>
          <w:szCs w:val="24"/>
        </w:rPr>
        <w:t xml:space="preserve">, 2016, p. </w:t>
      </w:r>
      <w:r w:rsidRPr="00FA4AE2">
        <w:rPr>
          <w:rFonts w:ascii="Times New Roman" w:hAnsi="Times New Roman" w:cs="Times New Roman"/>
          <w:sz w:val="24"/>
          <w:szCs w:val="24"/>
        </w:rPr>
        <w:t xml:space="preserve">57). In this case,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 does not focus on the consequences of the aborti</w:t>
      </w:r>
      <w:r w:rsidRPr="00FA4AE2">
        <w:rPr>
          <w:rFonts w:ascii="Times New Roman" w:hAnsi="Times New Roman" w:cs="Times New Roman"/>
          <w:sz w:val="24"/>
          <w:szCs w:val="24"/>
        </w:rPr>
        <w:t xml:space="preserve">on but instead tries to portray how the current generation is moved by their desires and not the values or norms of the society. The fact that Nadia does not care about the unborn child depicts how her choices are driven by desires. </w:t>
      </w:r>
    </w:p>
    <w:p w:rsidR="00FA4AE2" w:rsidRPr="00FA4AE2" w:rsidRDefault="004D522F" w:rsidP="00FA4A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Bennett</w:t>
      </w:r>
      <w:r w:rsidRPr="00FA4AE2">
        <w:rPr>
          <w:rFonts w:ascii="Times New Roman" w:hAnsi="Times New Roman" w:cs="Times New Roman"/>
          <w:sz w:val="24"/>
          <w:szCs w:val="24"/>
        </w:rPr>
        <w:t xml:space="preserve"> depicts how th</w:t>
      </w:r>
      <w:r w:rsidRPr="00FA4AE2">
        <w:rPr>
          <w:rFonts w:ascii="Times New Roman" w:hAnsi="Times New Roman" w:cs="Times New Roman"/>
          <w:sz w:val="24"/>
          <w:szCs w:val="24"/>
        </w:rPr>
        <w:t xml:space="preserve">e contemporary generation is driven by desires at the expense of societal values and religious beliefs. Nadia’s relationship with Luke is contrary to the church’s values. This can be seen from Luke’s mother’s comments, and she expresses her disappointment </w:t>
      </w:r>
      <w:r w:rsidRPr="00FA4AE2">
        <w:rPr>
          <w:rFonts w:ascii="Times New Roman" w:hAnsi="Times New Roman" w:cs="Times New Roman"/>
          <w:sz w:val="24"/>
          <w:szCs w:val="24"/>
        </w:rPr>
        <w:t>when her son informs her of Nadia’s pregnancy. For her, she cannot believe that Luke went against the teachings; she says that “after we raised you up in the word after we told you about liv</w:t>
      </w:r>
      <w:r w:rsidR="00755B0E">
        <w:rPr>
          <w:rFonts w:ascii="Times New Roman" w:hAnsi="Times New Roman" w:cs="Times New Roman"/>
          <w:sz w:val="24"/>
          <w:szCs w:val="24"/>
        </w:rPr>
        <w:t>ing in sin” (</w:t>
      </w:r>
      <w:r>
        <w:rPr>
          <w:rFonts w:ascii="Times New Roman" w:hAnsi="Times New Roman" w:cs="Times New Roman"/>
          <w:sz w:val="24"/>
          <w:szCs w:val="24"/>
        </w:rPr>
        <w:t>Bennett</w:t>
      </w:r>
      <w:r w:rsidR="00755B0E">
        <w:rPr>
          <w:rFonts w:ascii="Times New Roman" w:hAnsi="Times New Roman" w:cs="Times New Roman"/>
          <w:sz w:val="24"/>
          <w:szCs w:val="24"/>
        </w:rPr>
        <w:t xml:space="preserve">, 2016, p. </w:t>
      </w:r>
      <w:r w:rsidRPr="00FA4AE2">
        <w:rPr>
          <w:rFonts w:ascii="Times New Roman" w:hAnsi="Times New Roman" w:cs="Times New Roman"/>
          <w:sz w:val="24"/>
          <w:szCs w:val="24"/>
        </w:rPr>
        <w:t xml:space="preserve">60). Through Nadia, </w:t>
      </w:r>
      <w:r>
        <w:rPr>
          <w:rFonts w:ascii="Times New Roman" w:hAnsi="Times New Roman" w:cs="Times New Roman"/>
          <w:sz w:val="24"/>
          <w:szCs w:val="24"/>
        </w:rPr>
        <w:t>Bennett</w:t>
      </w:r>
      <w:r w:rsidRPr="00FA4AE2">
        <w:rPr>
          <w:rFonts w:ascii="Times New Roman" w:hAnsi="Times New Roman" w:cs="Times New Roman"/>
          <w:sz w:val="24"/>
          <w:szCs w:val="24"/>
        </w:rPr>
        <w:t xml:space="preserve"> tries t</w:t>
      </w:r>
      <w:r w:rsidRPr="00FA4AE2">
        <w:rPr>
          <w:rFonts w:ascii="Times New Roman" w:hAnsi="Times New Roman" w:cs="Times New Roman"/>
          <w:sz w:val="24"/>
          <w:szCs w:val="24"/>
        </w:rPr>
        <w:t xml:space="preserve">o depict the conflict between the generational gaps. For an old generation like Nadia’s father and Luke’s mother, engaging in an early sexual relationship is a sin and wrong. Luke’s mother even uses the term “sin” to </w:t>
      </w:r>
      <w:r w:rsidRPr="00FA4AE2">
        <w:rPr>
          <w:rFonts w:ascii="Times New Roman" w:hAnsi="Times New Roman" w:cs="Times New Roman"/>
          <w:sz w:val="24"/>
          <w:szCs w:val="24"/>
        </w:rPr>
        <w:lastRenderedPageBreak/>
        <w:t>emphasize how o</w:t>
      </w:r>
      <w:r w:rsidR="00755B0E">
        <w:rPr>
          <w:rFonts w:ascii="Times New Roman" w:hAnsi="Times New Roman" w:cs="Times New Roman"/>
          <w:sz w:val="24"/>
          <w:szCs w:val="24"/>
        </w:rPr>
        <w:t>ffensive the relationship is (</w:t>
      </w:r>
      <w:r>
        <w:rPr>
          <w:rFonts w:ascii="Times New Roman" w:hAnsi="Times New Roman" w:cs="Times New Roman"/>
          <w:sz w:val="24"/>
          <w:szCs w:val="24"/>
        </w:rPr>
        <w:t>Bennett</w:t>
      </w:r>
      <w:r w:rsidR="00755B0E">
        <w:rPr>
          <w:rFonts w:ascii="Times New Roman" w:hAnsi="Times New Roman" w:cs="Times New Roman"/>
          <w:sz w:val="24"/>
          <w:szCs w:val="24"/>
        </w:rPr>
        <w:t>, 2016</w:t>
      </w:r>
      <w:r w:rsidRPr="00FA4AE2">
        <w:rPr>
          <w:rFonts w:ascii="Times New Roman" w:hAnsi="Times New Roman" w:cs="Times New Roman"/>
          <w:sz w:val="24"/>
          <w:szCs w:val="24"/>
        </w:rPr>
        <w:t xml:space="preserve">). However, </w:t>
      </w:r>
      <w:r>
        <w:rPr>
          <w:rFonts w:ascii="Times New Roman" w:hAnsi="Times New Roman" w:cs="Times New Roman"/>
          <w:sz w:val="24"/>
          <w:szCs w:val="24"/>
        </w:rPr>
        <w:t>Bennett</w:t>
      </w:r>
      <w:r w:rsidRPr="00FA4AE2">
        <w:rPr>
          <w:rFonts w:ascii="Times New Roman" w:hAnsi="Times New Roman" w:cs="Times New Roman"/>
          <w:sz w:val="24"/>
          <w:szCs w:val="24"/>
        </w:rPr>
        <w:t xml:space="preserve"> shows this disparity in the generational, cultural gap through Nadia’s relationship with Luke. </w:t>
      </w:r>
      <w:r>
        <w:rPr>
          <w:rFonts w:ascii="Times New Roman" w:hAnsi="Times New Roman" w:cs="Times New Roman"/>
          <w:sz w:val="24"/>
          <w:szCs w:val="24"/>
        </w:rPr>
        <w:t>Bennett</w:t>
      </w:r>
      <w:r w:rsidRPr="00FA4AE2">
        <w:rPr>
          <w:rFonts w:ascii="Times New Roman" w:hAnsi="Times New Roman" w:cs="Times New Roman"/>
          <w:sz w:val="24"/>
          <w:szCs w:val="24"/>
        </w:rPr>
        <w:t xml:space="preserve"> does not seem to judge her either despite that other characters see her like that. In fact, </w:t>
      </w:r>
      <w:r>
        <w:rPr>
          <w:rFonts w:ascii="Times New Roman" w:hAnsi="Times New Roman" w:cs="Times New Roman"/>
          <w:sz w:val="24"/>
          <w:szCs w:val="24"/>
        </w:rPr>
        <w:t>Bennett</w:t>
      </w:r>
      <w:r w:rsidRPr="00FA4AE2">
        <w:rPr>
          <w:rFonts w:ascii="Times New Roman" w:hAnsi="Times New Roman" w:cs="Times New Roman"/>
          <w:sz w:val="24"/>
          <w:szCs w:val="24"/>
        </w:rPr>
        <w:t xml:space="preserve"> tries to justi</w:t>
      </w:r>
      <w:r w:rsidRPr="00FA4AE2">
        <w:rPr>
          <w:rFonts w:ascii="Times New Roman" w:hAnsi="Times New Roman" w:cs="Times New Roman"/>
          <w:sz w:val="24"/>
          <w:szCs w:val="24"/>
        </w:rPr>
        <w:t>fy the relationship citing that “a daughter grows older and draws her mother until she gradually overlaps her like a sewing pattern: but, a son becomes an irreparably separate thing” (</w:t>
      </w:r>
      <w:r w:rsidR="00755B0E">
        <w:rPr>
          <w:rFonts w:ascii="Times New Roman" w:hAnsi="Times New Roman" w:cs="Times New Roman"/>
          <w:sz w:val="24"/>
          <w:szCs w:val="24"/>
        </w:rPr>
        <w:t>Be</w:t>
      </w:r>
      <w:r w:rsidR="00E666D7">
        <w:rPr>
          <w:rFonts w:ascii="Times New Roman" w:hAnsi="Times New Roman" w:cs="Times New Roman"/>
          <w:sz w:val="24"/>
          <w:szCs w:val="24"/>
        </w:rPr>
        <w:t>n</w:t>
      </w:r>
      <w:r w:rsidR="00755B0E">
        <w:rPr>
          <w:rFonts w:ascii="Times New Roman" w:hAnsi="Times New Roman" w:cs="Times New Roman"/>
          <w:sz w:val="24"/>
          <w:szCs w:val="24"/>
        </w:rPr>
        <w:t xml:space="preserve">nett, 2016, p. </w:t>
      </w:r>
      <w:r w:rsidRPr="00FA4AE2">
        <w:rPr>
          <w:rFonts w:ascii="Times New Roman" w:hAnsi="Times New Roman" w:cs="Times New Roman"/>
          <w:sz w:val="24"/>
          <w:szCs w:val="24"/>
        </w:rPr>
        <w:t xml:space="preserve">61). In this context, </w:t>
      </w:r>
      <w:r>
        <w:rPr>
          <w:rFonts w:ascii="Times New Roman" w:hAnsi="Times New Roman" w:cs="Times New Roman"/>
          <w:sz w:val="24"/>
          <w:szCs w:val="24"/>
        </w:rPr>
        <w:t>Bennett</w:t>
      </w:r>
      <w:r w:rsidRPr="00FA4AE2">
        <w:rPr>
          <w:rFonts w:ascii="Times New Roman" w:hAnsi="Times New Roman" w:cs="Times New Roman"/>
          <w:sz w:val="24"/>
          <w:szCs w:val="24"/>
        </w:rPr>
        <w:t xml:space="preserve"> tries to justify that th</w:t>
      </w:r>
      <w:r w:rsidRPr="00FA4AE2">
        <w:rPr>
          <w:rFonts w:ascii="Times New Roman" w:hAnsi="Times New Roman" w:cs="Times New Roman"/>
          <w:sz w:val="24"/>
          <w:szCs w:val="24"/>
        </w:rPr>
        <w:t xml:space="preserve">e generational gap and differences influenced how her characters made decisions.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To some extent, I would say that Nadia’s life is similar but also different from mine. In terms of privileges, educational and vocational opportunities, like her, I have also</w:t>
      </w:r>
      <w:r w:rsidRPr="00FA4AE2">
        <w:rPr>
          <w:rFonts w:ascii="Times New Roman" w:hAnsi="Times New Roman" w:cs="Times New Roman"/>
          <w:sz w:val="24"/>
          <w:szCs w:val="24"/>
        </w:rPr>
        <w:t xml:space="preserve"> gotten the chance to college. Being one of the children in my family who has gone to college, I would say that I am also ambitious like Nadia. Also, like many other teenagers, I have been faced with hard choices even though not regarding pregnancy like Na</w:t>
      </w:r>
      <w:r w:rsidRPr="00FA4AE2">
        <w:rPr>
          <w:rFonts w:ascii="Times New Roman" w:hAnsi="Times New Roman" w:cs="Times New Roman"/>
          <w:sz w:val="24"/>
          <w:szCs w:val="24"/>
        </w:rPr>
        <w:t xml:space="preserve">dia. Every teenager is faced with challenges which range from peer group pressure to home problems, which all affect the way we develop.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However, I believe that there are also some differences between Nadia and me. For instance, in terms of customs, I am</w:t>
      </w:r>
      <w:r w:rsidRPr="00FA4AE2">
        <w:rPr>
          <w:rFonts w:ascii="Times New Roman" w:hAnsi="Times New Roman" w:cs="Times New Roman"/>
          <w:sz w:val="24"/>
          <w:szCs w:val="24"/>
        </w:rPr>
        <w:t xml:space="preserve"> from a community which is not defined by conservative Christian norms and customs like Nadia's neighbourhood. Therefore, unlike her, I have never thought of running away from my community, but if I get an opportunity to advance my education through a scho</w:t>
      </w:r>
      <w:r w:rsidRPr="00FA4AE2">
        <w:rPr>
          <w:rFonts w:ascii="Times New Roman" w:hAnsi="Times New Roman" w:cs="Times New Roman"/>
          <w:sz w:val="24"/>
          <w:szCs w:val="24"/>
        </w:rPr>
        <w:t>larship, I will not hesitate.</w:t>
      </w:r>
    </w:p>
    <w:p w:rsidR="00601164"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 xml:space="preserve">Even though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 has tried not to blame or judge her character, but I think that one of the challenges that I would have to deal with is judgment. I believe that everyone has a responsibility to make decisions and accept th</w:t>
      </w:r>
      <w:r w:rsidRPr="00FA4AE2">
        <w:rPr>
          <w:rFonts w:ascii="Times New Roman" w:hAnsi="Times New Roman" w:cs="Times New Roman"/>
          <w:sz w:val="24"/>
          <w:szCs w:val="24"/>
        </w:rPr>
        <w:t xml:space="preserve">e consequences that come with those decisions. In the novel,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 has only rushed through the abortion process, but she does not linger on it. </w:t>
      </w:r>
      <w:r w:rsidRPr="00FA4AE2">
        <w:rPr>
          <w:rFonts w:ascii="Times New Roman" w:hAnsi="Times New Roman" w:cs="Times New Roman"/>
          <w:sz w:val="24"/>
          <w:szCs w:val="24"/>
        </w:rPr>
        <w:lastRenderedPageBreak/>
        <w:t xml:space="preserve">Approaching such differences may be difficult, but I believe that when dealing with a client, it is more about him or her than what I believe in.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Nadia’s problems may have been contributed by many things, especially lack of guidance from someone old enoug</w:t>
      </w:r>
      <w:r w:rsidRPr="00FA4AE2">
        <w:rPr>
          <w:rFonts w:ascii="Times New Roman" w:hAnsi="Times New Roman" w:cs="Times New Roman"/>
          <w:sz w:val="24"/>
          <w:szCs w:val="24"/>
        </w:rPr>
        <w:t>h or a mother figure. The narrator says that “she was seventeen then…without her mother, who killed herself six months earlier”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 2). Missing her mother devastated her, and she could not make the right choices. Therefore, I would try to focus on her</w:t>
      </w:r>
      <w:r w:rsidRPr="00FA4AE2">
        <w:rPr>
          <w:rFonts w:ascii="Times New Roman" w:hAnsi="Times New Roman" w:cs="Times New Roman"/>
          <w:sz w:val="24"/>
          <w:szCs w:val="24"/>
        </w:rPr>
        <w:t xml:space="preserve"> problem and how I can help her than looking at what I believe in and how it affects my judgment and perception towards her. I think I would adopt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’s nonjudgmental approach and try to help Nadia go through the challenge. As a teenager, who is still </w:t>
      </w:r>
      <w:r w:rsidRPr="00FA4AE2">
        <w:rPr>
          <w:rFonts w:ascii="Times New Roman" w:hAnsi="Times New Roman" w:cs="Times New Roman"/>
          <w:sz w:val="24"/>
          <w:szCs w:val="24"/>
        </w:rPr>
        <w:t xml:space="preserve">experiencing a lot in terms of psychological growth and development, I think that she cannot make all the decisions right. Therefore, before I judge her, I would try to understand what contributed to her problem.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Nadia’s problems started when she lost her</w:t>
      </w:r>
      <w:r w:rsidRPr="00FA4AE2">
        <w:rPr>
          <w:rFonts w:ascii="Times New Roman" w:hAnsi="Times New Roman" w:cs="Times New Roman"/>
          <w:sz w:val="24"/>
          <w:szCs w:val="24"/>
        </w:rPr>
        <w:t xml:space="preserve"> mother. She became sad and devastated and did not know how to deal with it. Further, being young, only at seventeen, she still needed a guardian and someone who could show her that what she was getting into was wrong. Some of the core social work’s values</w:t>
      </w:r>
      <w:r w:rsidRPr="00FA4AE2">
        <w:rPr>
          <w:rFonts w:ascii="Times New Roman" w:hAnsi="Times New Roman" w:cs="Times New Roman"/>
          <w:sz w:val="24"/>
          <w:szCs w:val="24"/>
        </w:rPr>
        <w:t xml:space="preserve"> and mission that could influence my interaction with Nadia include the importance of human relationships and integrity.</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First, as a social worker, I believe that integrity should be the core principle that one should one use to justify situations. Like in</w:t>
      </w:r>
      <w:r w:rsidRPr="00FA4AE2">
        <w:rPr>
          <w:rFonts w:ascii="Times New Roman" w:hAnsi="Times New Roman" w:cs="Times New Roman"/>
          <w:sz w:val="24"/>
          <w:szCs w:val="24"/>
        </w:rPr>
        <w:t xml:space="preserve"> the case of Nadia, someone without integrity would let his or her personal feelings or beliefs affect his or her judgment. Ethically, a social worker is required to be trustworthy in different ways. This includes being honest and personal responsibility. </w:t>
      </w:r>
      <w:r w:rsidRPr="00FA4AE2">
        <w:rPr>
          <w:rFonts w:ascii="Times New Roman" w:hAnsi="Times New Roman" w:cs="Times New Roman"/>
          <w:sz w:val="24"/>
          <w:szCs w:val="24"/>
        </w:rPr>
        <w:t xml:space="preserve">From the novel, it is clear that Nadia needs help and she can only get that assistance from someone who is honest with her.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lastRenderedPageBreak/>
        <w:t>Secondly, one of the core values and missions of social work is to enhance human relationships. However, this requires holding the highest ethical standards. Nadia’s problems began when she emotionally disconnected from her mother after her death. She beca</w:t>
      </w:r>
      <w:r w:rsidRPr="00FA4AE2">
        <w:rPr>
          <w:rFonts w:ascii="Times New Roman" w:hAnsi="Times New Roman" w:cs="Times New Roman"/>
          <w:sz w:val="24"/>
          <w:szCs w:val="24"/>
        </w:rPr>
        <w:t xml:space="preserve">me withdrawn from social relationships, which led to her predicaments that followed. Therefore, as a social worker, I understand that relationships between people are important and are one of the driving forces to change. </w:t>
      </w:r>
      <w:r w:rsidR="00755B0E">
        <w:rPr>
          <w:rFonts w:ascii="Times New Roman" w:hAnsi="Times New Roman" w:cs="Times New Roman"/>
          <w:sz w:val="24"/>
          <w:szCs w:val="24"/>
        </w:rPr>
        <w:t xml:space="preserve">According to Chechak (2015), social workers are trained to uphold the highest ethical standards. Therefore, a modern social worker must be aware of the changes in the society and the challenges that affect the ethical value of the practitioner (Chechak, 2015). </w:t>
      </w:r>
      <w:r w:rsidRPr="00FA4AE2">
        <w:rPr>
          <w:rFonts w:ascii="Times New Roman" w:hAnsi="Times New Roman" w:cs="Times New Roman"/>
          <w:sz w:val="24"/>
          <w:szCs w:val="24"/>
        </w:rPr>
        <w:t>Therefore, instead of judging</w:t>
      </w:r>
      <w:r w:rsidRPr="00FA4AE2">
        <w:rPr>
          <w:rFonts w:ascii="Times New Roman" w:hAnsi="Times New Roman" w:cs="Times New Roman"/>
          <w:sz w:val="24"/>
          <w:szCs w:val="24"/>
        </w:rPr>
        <w:t xml:space="preserve"> her, I would try to engage her in trying to find out how to help her heal emotionally as well as develop like other teenagers. A social worker’s role in human relationships involves restoring and promoting the functionality of their clients, which can hel</w:t>
      </w:r>
      <w:r w:rsidRPr="00FA4AE2">
        <w:rPr>
          <w:rFonts w:ascii="Times New Roman" w:hAnsi="Times New Roman" w:cs="Times New Roman"/>
          <w:sz w:val="24"/>
          <w:szCs w:val="24"/>
        </w:rPr>
        <w:t xml:space="preserve">p improve the community’s involvement. In the case of Nadia, this would require creating and maintaining a positive relationship by being patient and communicative with her. </w:t>
      </w:r>
    </w:p>
    <w:p w:rsidR="00702D9B" w:rsidRDefault="004D522F" w:rsidP="00702D9B">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 xml:space="preserve">In conclusion, </w:t>
      </w:r>
      <w:r w:rsidR="00533DA7">
        <w:rPr>
          <w:rFonts w:ascii="Times New Roman" w:hAnsi="Times New Roman" w:cs="Times New Roman"/>
          <w:sz w:val="24"/>
          <w:szCs w:val="24"/>
        </w:rPr>
        <w:t>Bennett</w:t>
      </w:r>
      <w:r w:rsidRPr="00FA4AE2">
        <w:rPr>
          <w:rFonts w:ascii="Times New Roman" w:hAnsi="Times New Roman" w:cs="Times New Roman"/>
          <w:sz w:val="24"/>
          <w:szCs w:val="24"/>
        </w:rPr>
        <w:t>'s character, Nadia Turner goes through traumatic experienc</w:t>
      </w:r>
      <w:r w:rsidRPr="00FA4AE2">
        <w:rPr>
          <w:rFonts w:ascii="Times New Roman" w:hAnsi="Times New Roman" w:cs="Times New Roman"/>
          <w:sz w:val="24"/>
          <w:szCs w:val="24"/>
        </w:rPr>
        <w:t>es as a young girl, which influences the way she makes decisions. Her mother dies when she is only seventeen, and a few months later she is faced with motherhood responsibility after becoming pregnant with pastor's son, Luke. The emotional disconnection co</w:t>
      </w:r>
      <w:r w:rsidRPr="00FA4AE2">
        <w:rPr>
          <w:rFonts w:ascii="Times New Roman" w:hAnsi="Times New Roman" w:cs="Times New Roman"/>
          <w:sz w:val="24"/>
          <w:szCs w:val="24"/>
        </w:rPr>
        <w:t>ntributes all these decisions after losing her mother. As a social worker, Nadia requires help and not judgment. Therefore, by being trustworthy and creating a positive relationship with, I believe that she can</w:t>
      </w:r>
      <w:r w:rsidR="00601164">
        <w:rPr>
          <w:rFonts w:ascii="Times New Roman" w:hAnsi="Times New Roman" w:cs="Times New Roman"/>
          <w:sz w:val="24"/>
          <w:szCs w:val="24"/>
        </w:rPr>
        <w:t xml:space="preserve"> be helped to heal emotionally. </w:t>
      </w:r>
      <w:r w:rsidR="00533DA7">
        <w:rPr>
          <w:rFonts w:ascii="Times New Roman" w:hAnsi="Times New Roman" w:cs="Times New Roman"/>
          <w:sz w:val="24"/>
          <w:szCs w:val="24"/>
        </w:rPr>
        <w:t>Bennett</w:t>
      </w:r>
      <w:r w:rsidR="00601164">
        <w:rPr>
          <w:rFonts w:ascii="Times New Roman" w:hAnsi="Times New Roman" w:cs="Times New Roman"/>
          <w:sz w:val="24"/>
          <w:szCs w:val="24"/>
        </w:rPr>
        <w:t>'s perceptive and nonjudgmental approach appears to be an effective way to deal with Nadia's situation from a social work perspective. Growing up withou</w:t>
      </w:r>
      <w:r w:rsidR="00755B0E">
        <w:rPr>
          <w:rFonts w:ascii="Times New Roman" w:hAnsi="Times New Roman" w:cs="Times New Roman"/>
          <w:sz w:val="24"/>
          <w:szCs w:val="24"/>
        </w:rPr>
        <w:t xml:space="preserve">t a mother at the time she needed her, the most </w:t>
      </w:r>
      <w:r w:rsidR="00601164">
        <w:rPr>
          <w:rFonts w:ascii="Times New Roman" w:hAnsi="Times New Roman" w:cs="Times New Roman"/>
          <w:sz w:val="24"/>
          <w:szCs w:val="24"/>
        </w:rPr>
        <w:t xml:space="preserve">was challenging and may have contributed to her problems.  </w:t>
      </w:r>
    </w:p>
    <w:p w:rsidR="002428DF" w:rsidRDefault="002428DF" w:rsidP="00702D9B">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rsidR="00702D9B" w:rsidRDefault="004D522F" w:rsidP="00702D9B">
      <w:pPr>
        <w:spacing w:after="0" w:line="480" w:lineRule="auto"/>
        <w:ind w:left="720" w:hanging="720"/>
        <w:jc w:val="center"/>
        <w:rPr>
          <w:rFonts w:ascii="Times New Roman" w:hAnsi="Times New Roman" w:cs="Times New Roman"/>
          <w:sz w:val="24"/>
          <w:szCs w:val="24"/>
        </w:rPr>
      </w:pPr>
      <w:bookmarkStart w:id="1" w:name="_GoBack"/>
      <w:bookmarkEnd w:id="1"/>
      <w:r>
        <w:rPr>
          <w:rFonts w:ascii="Times New Roman" w:hAnsi="Times New Roman" w:cs="Times New Roman"/>
          <w:sz w:val="24"/>
          <w:szCs w:val="24"/>
        </w:rPr>
        <w:lastRenderedPageBreak/>
        <w:t>Ref</w:t>
      </w:r>
      <w:r>
        <w:rPr>
          <w:rFonts w:ascii="Times New Roman" w:hAnsi="Times New Roman" w:cs="Times New Roman"/>
          <w:sz w:val="24"/>
          <w:szCs w:val="24"/>
        </w:rPr>
        <w:t>erences</w:t>
      </w:r>
    </w:p>
    <w:p w:rsidR="0079196E" w:rsidRDefault="004D522F" w:rsidP="0060116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Bennett</w:t>
      </w:r>
      <w:r w:rsidR="00702D9B">
        <w:rPr>
          <w:rFonts w:ascii="Times New Roman" w:hAnsi="Times New Roman" w:cs="Times New Roman"/>
          <w:sz w:val="24"/>
          <w:szCs w:val="24"/>
        </w:rPr>
        <w:t>, B</w:t>
      </w:r>
      <w:r w:rsidR="00FA4AE2" w:rsidRPr="00FA4AE2">
        <w:rPr>
          <w:rFonts w:ascii="Times New Roman" w:hAnsi="Times New Roman" w:cs="Times New Roman"/>
          <w:sz w:val="24"/>
          <w:szCs w:val="24"/>
        </w:rPr>
        <w:t>.</w:t>
      </w:r>
      <w:r w:rsidR="00702D9B">
        <w:rPr>
          <w:rFonts w:ascii="Times New Roman" w:hAnsi="Times New Roman" w:cs="Times New Roman"/>
          <w:sz w:val="24"/>
          <w:szCs w:val="24"/>
        </w:rPr>
        <w:t xml:space="preserve"> (2016).</w:t>
      </w:r>
      <w:r w:rsidR="00FA4AE2" w:rsidRPr="00FA4AE2">
        <w:rPr>
          <w:rFonts w:ascii="Times New Roman" w:hAnsi="Times New Roman" w:cs="Times New Roman"/>
          <w:sz w:val="24"/>
          <w:szCs w:val="24"/>
        </w:rPr>
        <w:t xml:space="preserve"> </w:t>
      </w:r>
      <w:r w:rsidR="00FA4AE2" w:rsidRPr="00FA4AE2">
        <w:rPr>
          <w:rFonts w:ascii="Times New Roman" w:hAnsi="Times New Roman" w:cs="Times New Roman"/>
          <w:i/>
          <w:sz w:val="24"/>
          <w:szCs w:val="24"/>
        </w:rPr>
        <w:t>The Mothers.</w:t>
      </w:r>
      <w:r w:rsidR="00FA4AE2" w:rsidRPr="00FA4AE2">
        <w:rPr>
          <w:rFonts w:ascii="Times New Roman" w:hAnsi="Times New Roman" w:cs="Times New Roman"/>
          <w:sz w:val="24"/>
          <w:szCs w:val="24"/>
        </w:rPr>
        <w:t xml:space="preserve"> R</w:t>
      </w:r>
      <w:r w:rsidR="00702D9B">
        <w:rPr>
          <w:rFonts w:ascii="Times New Roman" w:hAnsi="Times New Roman" w:cs="Times New Roman"/>
          <w:sz w:val="24"/>
          <w:szCs w:val="24"/>
        </w:rPr>
        <w:t xml:space="preserve">andom House Large Print. </w:t>
      </w:r>
    </w:p>
    <w:p w:rsidR="00702D9B" w:rsidRPr="00FA4AE2" w:rsidRDefault="004D522F" w:rsidP="0039609E">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Chechak, D. (2015). Social Work as a Value-based Profession: Value Conflicts and Implications for Practitioners’ Self-concepts. Journal of Social Work Values and Ethics, 12(2), 41-46.</w:t>
      </w:r>
    </w:p>
    <w:sectPr w:rsidR="00702D9B" w:rsidRPr="00FA4AE2" w:rsidSect="00702D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522F" w:rsidRDefault="004D522F">
      <w:pPr>
        <w:spacing w:after="0" w:line="240" w:lineRule="auto"/>
      </w:pPr>
      <w:r>
        <w:separator/>
      </w:r>
    </w:p>
  </w:endnote>
  <w:endnote w:type="continuationSeparator" w:id="0">
    <w:p w:rsidR="004D522F" w:rsidRDefault="004D5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522F" w:rsidRDefault="004D522F">
      <w:pPr>
        <w:spacing w:after="0" w:line="240" w:lineRule="auto"/>
      </w:pPr>
      <w:r>
        <w:separator/>
      </w:r>
    </w:p>
  </w:footnote>
  <w:footnote w:type="continuationSeparator" w:id="0">
    <w:p w:rsidR="004D522F" w:rsidRDefault="004D5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4AE2" w:rsidRPr="00994F86" w:rsidRDefault="004D522F" w:rsidP="00702D9B">
    <w:pPr>
      <w:pStyle w:val="Header"/>
      <w:rPr>
        <w:rFonts w:ascii="Times New Roman" w:hAnsi="Times New Roman" w:cs="Times New Roman"/>
      </w:rPr>
    </w:pPr>
    <w:r w:rsidRPr="00994F86">
      <w:rPr>
        <w:rFonts w:ascii="Times New Roman" w:hAnsi="Times New Roman" w:cs="Times New Roman"/>
      </w:rPr>
      <w:t xml:space="preserve">CULTURAL DIVERSITY ON THE MAIN CHARACTER </w:t>
    </w:r>
    <w:r>
      <w:rPr>
        <w:rFonts w:ascii="Times New Roman" w:hAnsi="Times New Roman" w:cs="Times New Roman"/>
      </w:rPr>
      <w:t>IN</w:t>
    </w:r>
    <w:r w:rsidRPr="00994F86">
      <w:rPr>
        <w:rFonts w:ascii="Times New Roman" w:hAnsi="Times New Roman" w:cs="Times New Roman"/>
      </w:rPr>
      <w:t xml:space="preserve"> “THE MOTHERS”</w:t>
    </w:r>
    <w:r w:rsidR="00702D9B" w:rsidRPr="00994F86">
      <w:rPr>
        <w:rFonts w:ascii="Times New Roman" w:hAnsi="Times New Roman" w:cs="Times New Roman"/>
      </w:rPr>
      <w:tab/>
    </w:r>
    <w:r w:rsidR="00702D9B" w:rsidRPr="00994F86">
      <w:rPr>
        <w:rFonts w:ascii="Times New Roman" w:hAnsi="Times New Roman" w:cs="Times New Roman"/>
      </w:rPr>
      <w:fldChar w:fldCharType="begin"/>
    </w:r>
    <w:r w:rsidR="00702D9B" w:rsidRPr="00994F86">
      <w:rPr>
        <w:rFonts w:ascii="Times New Roman" w:hAnsi="Times New Roman" w:cs="Times New Roman"/>
      </w:rPr>
      <w:instrText xml:space="preserve"> PAGE   \* MERGEFORMAT </w:instrText>
    </w:r>
    <w:r w:rsidR="00702D9B" w:rsidRPr="00994F86">
      <w:rPr>
        <w:rFonts w:ascii="Times New Roman" w:hAnsi="Times New Roman" w:cs="Times New Roman"/>
      </w:rPr>
      <w:fldChar w:fldCharType="separate"/>
    </w:r>
    <w:r w:rsidR="00702D9B" w:rsidRPr="00994F86">
      <w:rPr>
        <w:rFonts w:ascii="Times New Roman" w:hAnsi="Times New Roman" w:cs="Times New Roman"/>
        <w:noProof/>
      </w:rPr>
      <w:t>7</w:t>
    </w:r>
    <w:r w:rsidR="00702D9B" w:rsidRPr="00994F86">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D9B" w:rsidRPr="00994F86" w:rsidRDefault="004D522F">
    <w:pPr>
      <w:pStyle w:val="Header"/>
      <w:rPr>
        <w:rFonts w:ascii="Times New Roman" w:hAnsi="Times New Roman" w:cs="Times New Roman"/>
      </w:rPr>
    </w:pPr>
    <w:r w:rsidRPr="00994F86">
      <w:rPr>
        <w:rFonts w:ascii="Times New Roman" w:hAnsi="Times New Roman" w:cs="Times New Roman"/>
      </w:rPr>
      <w:t>Running head: CULTURAL DIVERSITY</w:t>
    </w:r>
    <w:r w:rsidR="00994F86" w:rsidRPr="00994F86">
      <w:rPr>
        <w:rFonts w:ascii="Times New Roman" w:hAnsi="Times New Roman" w:cs="Times New Roman"/>
      </w:rPr>
      <w:t xml:space="preserve"> ON THE MAIN CHARACTER </w:t>
    </w:r>
    <w:r w:rsidR="00994F86">
      <w:rPr>
        <w:rFonts w:ascii="Times New Roman" w:hAnsi="Times New Roman" w:cs="Times New Roman"/>
      </w:rPr>
      <w:t>IN</w:t>
    </w:r>
    <w:r w:rsidR="00994F86" w:rsidRPr="00994F86">
      <w:rPr>
        <w:rFonts w:ascii="Times New Roman" w:hAnsi="Times New Roman" w:cs="Times New Roman"/>
      </w:rPr>
      <w:t xml:space="preserve"> “THE MOTHERS”</w:t>
    </w:r>
    <w:r w:rsidRPr="00994F86">
      <w:rPr>
        <w:rFonts w:ascii="Times New Roman" w:hAnsi="Times New Roman" w:cs="Times New Roman"/>
      </w:rPr>
      <w:tab/>
    </w:r>
    <w:r w:rsidRPr="00994F86">
      <w:rPr>
        <w:rFonts w:ascii="Times New Roman" w:hAnsi="Times New Roman" w:cs="Times New Roman"/>
      </w:rPr>
      <w:fldChar w:fldCharType="begin"/>
    </w:r>
    <w:r w:rsidRPr="00994F86">
      <w:rPr>
        <w:rFonts w:ascii="Times New Roman" w:hAnsi="Times New Roman" w:cs="Times New Roman"/>
      </w:rPr>
      <w:instrText xml:space="preserve"> PAGE   \* MERGEFORMAT </w:instrText>
    </w:r>
    <w:r w:rsidRPr="00994F86">
      <w:rPr>
        <w:rFonts w:ascii="Times New Roman" w:hAnsi="Times New Roman" w:cs="Times New Roman"/>
      </w:rPr>
      <w:fldChar w:fldCharType="separate"/>
    </w:r>
    <w:r w:rsidRPr="00994F86">
      <w:rPr>
        <w:rFonts w:ascii="Times New Roman" w:hAnsi="Times New Roman" w:cs="Times New Roman"/>
        <w:noProof/>
      </w:rPr>
      <w:t>1</w:t>
    </w:r>
    <w:r w:rsidRPr="00994F86">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713"/>
    <w:rsid w:val="0008699F"/>
    <w:rsid w:val="000C5972"/>
    <w:rsid w:val="000F76A6"/>
    <w:rsid w:val="001838FF"/>
    <w:rsid w:val="00216D20"/>
    <w:rsid w:val="002428DF"/>
    <w:rsid w:val="00306347"/>
    <w:rsid w:val="00363DA3"/>
    <w:rsid w:val="0039609E"/>
    <w:rsid w:val="003C3DD2"/>
    <w:rsid w:val="004D522F"/>
    <w:rsid w:val="004D6797"/>
    <w:rsid w:val="00533DA7"/>
    <w:rsid w:val="00601164"/>
    <w:rsid w:val="0061504B"/>
    <w:rsid w:val="006724DD"/>
    <w:rsid w:val="00675DD2"/>
    <w:rsid w:val="006F5D17"/>
    <w:rsid w:val="00701713"/>
    <w:rsid w:val="00702D9B"/>
    <w:rsid w:val="00720C16"/>
    <w:rsid w:val="00755B0E"/>
    <w:rsid w:val="0079196E"/>
    <w:rsid w:val="008C4920"/>
    <w:rsid w:val="008D7057"/>
    <w:rsid w:val="009556C2"/>
    <w:rsid w:val="00994F86"/>
    <w:rsid w:val="009E3D97"/>
    <w:rsid w:val="00BB7BEE"/>
    <w:rsid w:val="00BE1480"/>
    <w:rsid w:val="00CB3555"/>
    <w:rsid w:val="00CE5880"/>
    <w:rsid w:val="00D5117E"/>
    <w:rsid w:val="00D61C28"/>
    <w:rsid w:val="00DF7BAB"/>
    <w:rsid w:val="00E666D7"/>
    <w:rsid w:val="00EA3A17"/>
    <w:rsid w:val="00F31434"/>
    <w:rsid w:val="00F427BE"/>
    <w:rsid w:val="00FA4AE2"/>
    <w:rsid w:val="00FD5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C9978B-F28D-4593-8FCB-DC5727482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A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AE2"/>
  </w:style>
  <w:style w:type="paragraph" w:styleId="Footer">
    <w:name w:val="footer"/>
    <w:basedOn w:val="Normal"/>
    <w:link w:val="FooterChar"/>
    <w:uiPriority w:val="99"/>
    <w:unhideWhenUsed/>
    <w:rsid w:val="00FA4A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7</Pages>
  <Words>1548</Words>
  <Characters>8826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12</cp:revision>
  <dcterms:created xsi:type="dcterms:W3CDTF">2018-11-18T08:24:00Z</dcterms:created>
  <dcterms:modified xsi:type="dcterms:W3CDTF">2018-11-18T16:12:00Z</dcterms:modified>
</cp:coreProperties>
</file>